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CE" w:rsidRDefault="00CB36CE" w:rsidP="00CB36CE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eastAsia="ru-RU"/>
        </w:rPr>
      </w:pPr>
      <w:r w:rsidRPr="00CB36CE">
        <w:rPr>
          <w:rFonts w:ascii="Times New Roman" w:eastAsia="Calibri" w:hAnsi="Times New Roman" w:cs="Times New Roman"/>
          <w:b/>
          <w:sz w:val="28"/>
          <w:u w:val="single"/>
          <w:lang w:eastAsia="ru-RU"/>
        </w:rPr>
        <w:t>Правила поведения при пожаре</w:t>
      </w:r>
    </w:p>
    <w:p w:rsidR="00CB36CE" w:rsidRPr="00CB36CE" w:rsidRDefault="00CB36CE" w:rsidP="00CB36CE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eastAsia="ru-RU"/>
        </w:rPr>
      </w:pPr>
      <w:bookmarkStart w:id="0" w:name="_GoBack"/>
      <w:bookmarkEnd w:id="0"/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b/>
          <w:bCs/>
          <w:lang w:eastAsia="ru-RU"/>
        </w:rPr>
        <w:t xml:space="preserve">     </w:t>
      </w:r>
      <w:r w:rsidRPr="00CB36CE">
        <w:rPr>
          <w:rFonts w:ascii="Times New Roman" w:eastAsia="Calibri" w:hAnsi="Times New Roman" w:cs="Times New Roman"/>
          <w:b/>
          <w:bCs/>
          <w:sz w:val="24"/>
          <w:lang w:eastAsia="ru-RU"/>
        </w:rPr>
        <w:t>Пожаром</w:t>
      </w:r>
      <w:r w:rsidRPr="00CB36CE">
        <w:rPr>
          <w:rFonts w:ascii="Times New Roman" w:eastAsia="Calibri" w:hAnsi="Times New Roman" w:cs="Times New Roman"/>
          <w:sz w:val="24"/>
          <w:lang w:eastAsia="ru-RU"/>
        </w:rPr>
        <w:t> называется неконтролируемый процесс горения вне специального очага, наносящий материальный ущерб, вред здоровью и жизни людей, интересам общества и государства.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sz w:val="24"/>
          <w:lang w:eastAsia="ru-RU"/>
        </w:rPr>
        <w:t>Каждый пожар – это единственное, уникальное событие с присущими только ему характеристиками. По количеству и совокупному ущербу пожары прочно занимают лидирующие положение среди всех техногенных ЧС. Пожары сопровождают человека всегда и повсюду: на земле, под водой, в воздухе, в космосе.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sz w:val="24"/>
          <w:lang w:eastAsia="ru-RU"/>
        </w:rPr>
        <w:t xml:space="preserve">Пожары приносят неисчислимые беды, </w:t>
      </w:r>
      <w:proofErr w:type="spellStart"/>
      <w:r w:rsidRPr="00CB36CE">
        <w:rPr>
          <w:rFonts w:ascii="Times New Roman" w:eastAsia="Calibri" w:hAnsi="Times New Roman" w:cs="Times New Roman"/>
          <w:sz w:val="24"/>
          <w:lang w:eastAsia="ru-RU"/>
        </w:rPr>
        <w:t>травмирование</w:t>
      </w:r>
      <w:proofErr w:type="spellEnd"/>
      <w:r w:rsidRPr="00CB36CE">
        <w:rPr>
          <w:rFonts w:ascii="Times New Roman" w:eastAsia="Calibri" w:hAnsi="Times New Roman" w:cs="Times New Roman"/>
          <w:sz w:val="24"/>
          <w:lang w:eastAsia="ru-RU"/>
        </w:rPr>
        <w:t xml:space="preserve"> и гибель людей, они уничтожают все на своем пути, наносят непоправимый вред окружающей природной среде.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b/>
          <w:bCs/>
          <w:sz w:val="24"/>
          <w:u w:val="single"/>
          <w:lang w:eastAsia="ru-RU"/>
        </w:rPr>
        <w:t>Основные причины возникновения пожаров: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sz w:val="24"/>
          <w:lang w:eastAsia="ru-RU"/>
        </w:rPr>
        <w:t>1. Нарушение устройства и эксплуатации печей.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sz w:val="24"/>
          <w:lang w:eastAsia="ru-RU"/>
        </w:rPr>
        <w:t>2. Нарушение правил устройства и эксплуатации электрооборудования.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sz w:val="24"/>
          <w:lang w:eastAsia="ru-RU"/>
        </w:rPr>
        <w:t>3. Неосторожное обращение с огнем.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sz w:val="24"/>
          <w:lang w:eastAsia="ru-RU"/>
        </w:rPr>
        <w:t>4. Нарушение правил устройства и эксплуатации транспортных средств.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sz w:val="24"/>
          <w:lang w:eastAsia="ru-RU"/>
        </w:rPr>
        <w:t>5. Поджог.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sz w:val="24"/>
          <w:lang w:eastAsia="ru-RU"/>
        </w:rPr>
        <w:t>6. Грозовой разряд.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b/>
          <w:bCs/>
          <w:sz w:val="24"/>
          <w:u w:val="single"/>
          <w:lang w:eastAsia="ru-RU"/>
        </w:rPr>
        <w:t>Признаки начинающего пожара: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sz w:val="24"/>
          <w:lang w:eastAsia="ru-RU"/>
        </w:rPr>
        <w:t>· наличие запаха дыма.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sz w:val="24"/>
          <w:lang w:eastAsia="ru-RU"/>
        </w:rPr>
        <w:t xml:space="preserve">· </w:t>
      </w:r>
      <w:proofErr w:type="gramStart"/>
      <w:r w:rsidRPr="00CB36CE">
        <w:rPr>
          <w:rFonts w:ascii="Times New Roman" w:eastAsia="Calibri" w:hAnsi="Times New Roman" w:cs="Times New Roman"/>
          <w:sz w:val="24"/>
          <w:lang w:eastAsia="ru-RU"/>
        </w:rPr>
        <w:t>н</w:t>
      </w:r>
      <w:proofErr w:type="gramEnd"/>
      <w:r w:rsidRPr="00CB36CE">
        <w:rPr>
          <w:rFonts w:ascii="Times New Roman" w:eastAsia="Calibri" w:hAnsi="Times New Roman" w:cs="Times New Roman"/>
          <w:sz w:val="24"/>
          <w:lang w:eastAsia="ru-RU"/>
        </w:rPr>
        <w:t>езначительный огонь, пламя.</w:t>
      </w:r>
    </w:p>
    <w:p w:rsidR="00CB36CE" w:rsidRPr="00CB36CE" w:rsidRDefault="00CB36CE" w:rsidP="00CB36CE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CB36CE">
        <w:rPr>
          <w:rFonts w:ascii="Times New Roman" w:eastAsia="Calibri" w:hAnsi="Times New Roman" w:cs="Times New Roman"/>
          <w:sz w:val="24"/>
          <w:lang w:eastAsia="ru-RU"/>
        </w:rPr>
        <w:t>· наличие характерного запаха горящей резины или пластмассы, снижение напряжения в электросети, нарушение подачи электропитания – признаки горения электропроводки.</w:t>
      </w:r>
    </w:p>
    <w:p w:rsidR="00CB36CE" w:rsidRPr="00CB36CE" w:rsidRDefault="00CB36CE" w:rsidP="00CB36CE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hd w:val="clear" w:color="auto" w:fill="FFF8DC"/>
        </w:rPr>
      </w:pPr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 xml:space="preserve">    Ежегодно в России во время пожаров гибнет в среднем 20000 человек. Печальная статистика, если учесть, что эти смерти происходят в большинстве своём от невнимательности, паники и </w:t>
      </w:r>
      <w:proofErr w:type="gramStart"/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>незнания</w:t>
      </w:r>
      <w:proofErr w:type="gramEnd"/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 xml:space="preserve"> элементарных правил поведения при возгорании. Огонь — явление нужное и полезное, но необходимо уметь держать его в узде</w:t>
      </w:r>
      <w:r w:rsidRPr="00CB36CE">
        <w:rPr>
          <w:rFonts w:ascii="Times New Roman" w:eastAsia="Calibri" w:hAnsi="Times New Roman" w:cs="Times New Roman"/>
          <w:sz w:val="24"/>
          <w:shd w:val="clear" w:color="auto" w:fill="FFF8DC"/>
        </w:rPr>
        <w:t>.</w:t>
      </w:r>
      <w:r w:rsidRPr="00CB36CE">
        <w:rPr>
          <w:rFonts w:ascii="Times New Roman" w:eastAsia="Calibri" w:hAnsi="Times New Roman" w:cs="Times New Roman"/>
          <w:sz w:val="24"/>
        </w:rPr>
        <w:br/>
      </w:r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 xml:space="preserve">       Поведение при пожаре, крайне важно запомнить несколько пунктов, касающихся особенностей возгораний:</w:t>
      </w:r>
      <w:r w:rsidRPr="00CB36CE">
        <w:rPr>
          <w:rFonts w:ascii="Times New Roman" w:eastAsia="Calibri" w:hAnsi="Times New Roman" w:cs="Times New Roman"/>
          <w:sz w:val="24"/>
          <w:shd w:val="clear" w:color="auto" w:fill="FFF8DC"/>
        </w:rPr>
        <w:t xml:space="preserve"> </w:t>
      </w:r>
    </w:p>
    <w:p w:rsidR="00CB36CE" w:rsidRPr="00CB36CE" w:rsidRDefault="00CB36CE" w:rsidP="00CB36CE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hd w:val="clear" w:color="auto" w:fill="FFF8DC"/>
        </w:rPr>
      </w:pPr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 xml:space="preserve">      1. Никогда не паникуйте, вам это не поможет, а только приведёт к трагическим последствиям. Всегда есть «лишние» десять секунд, чтобы остановиться и подумать.</w:t>
      </w:r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br/>
        <w:t xml:space="preserve">       2. Первым делом звоните в службу спасения — за вас это просто может никто не сделать. Проследите, чтобы кто-нибудь встретил пожарный расчёт и помог ему быстрее добраться до места.</w:t>
      </w:r>
      <w:r w:rsidRPr="00CB36CE">
        <w:rPr>
          <w:rFonts w:ascii="Times New Roman" w:eastAsia="Calibri" w:hAnsi="Times New Roman" w:cs="Times New Roman"/>
          <w:sz w:val="24"/>
          <w:shd w:val="clear" w:color="auto" w:fill="FFF8DC"/>
        </w:rPr>
        <w:t xml:space="preserve"> </w:t>
      </w:r>
    </w:p>
    <w:p w:rsidR="00CB36CE" w:rsidRPr="00CB36CE" w:rsidRDefault="00CB36CE" w:rsidP="00CB36CE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hd w:val="clear" w:color="auto" w:fill="FFF8DC"/>
        </w:rPr>
      </w:pPr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 xml:space="preserve">       3. Для того чтобы расти и усиливаться, огню нужен кислород, желательно в форме ветра — не оставляйте сквозняков, закрывайте двери и окна. Не повторяйте бездумные ошибки многих людей: не следует тушить небольшое возгорание путём задувания — пламя может вырасти в несколько раз</w:t>
      </w:r>
      <w:r w:rsidRPr="00CB36CE">
        <w:rPr>
          <w:rFonts w:ascii="Times New Roman" w:eastAsia="Calibri" w:hAnsi="Times New Roman" w:cs="Times New Roman"/>
          <w:sz w:val="24"/>
          <w:shd w:val="clear" w:color="auto" w:fill="FFF8DC"/>
        </w:rPr>
        <w:t>.</w:t>
      </w:r>
    </w:p>
    <w:p w:rsidR="00CB36CE" w:rsidRPr="00CB36CE" w:rsidRDefault="00CB36CE" w:rsidP="00CB36CE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hd w:val="clear" w:color="auto" w:fill="FFF8DC"/>
        </w:rPr>
      </w:pPr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 xml:space="preserve">      4. Большинство людей погибает не в огне, а задохнувшись угарным дымом. При пожаре сразу же приготовьте намоченную тряпку (множество людей спасли себе жизнь тем, что воспользовались собственной мочой), через которую, возможно, придётся дышать. В задымлённом помещении передвигайтесь как можно ниже к полу — дым всегда стремится наверх.</w:t>
      </w:r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br/>
        <w:t xml:space="preserve">      5. Даже не думайте тушить включенные электроприборы водой — нужно накинуть на воспламенившуюся технику покрывало или тяжелую штору или воспользоваться специальным </w:t>
      </w:r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lastRenderedPageBreak/>
        <w:t>огнетушителем. Если горит телевизор, воду можно залить с задней стенки, где находятся отверстия, но держитесь сбоку — кинескоп может взорваться.</w:t>
      </w:r>
      <w:r w:rsidRPr="00CB36CE">
        <w:rPr>
          <w:rFonts w:ascii="Times New Roman" w:eastAsia="Calibri" w:hAnsi="Times New Roman" w:cs="Times New Roman"/>
          <w:sz w:val="24"/>
          <w:shd w:val="clear" w:color="auto" w:fill="FFF8DC"/>
        </w:rPr>
        <w:t xml:space="preserve"> </w:t>
      </w:r>
    </w:p>
    <w:p w:rsidR="00CB36CE" w:rsidRPr="00CB36CE" w:rsidRDefault="00CB36CE" w:rsidP="00CB36CE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hd w:val="clear" w:color="auto" w:fill="FFF8DC"/>
        </w:rPr>
      </w:pPr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 xml:space="preserve">      6. Не прыгайте с верхних этажей, не надо спускаться по верёвкам, простыням, водосточным трубам. Лучше подождать 15 минут помощи, чем </w:t>
      </w:r>
      <w:proofErr w:type="gramStart"/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>сигануть</w:t>
      </w:r>
      <w:proofErr w:type="gramEnd"/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 xml:space="preserve"> с восьмого этажа, лелея мысль о выживании. Разумеется, когда вам своевременно предложат пожарный тент — не думайте о боязни высоты.</w:t>
      </w:r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br/>
        <w:t xml:space="preserve">      7. Если у вас есть возможность помочь другим людям — реализуйте её любыми способами, лучше спасти несколько чужих жизней, чем собственное имущество. Пожар в квартире. Если возгорание небольшое и пока неопасное — необходимо постараться устранить его самому. Для этого либо залейте огонь водой, либо накройте его плотным покрывалом, чтобы перекрыть поступление воздуха. Если все же тушить уже поздно — эвакуируйтесь на улицу, взяв с собой паспорт и </w:t>
      </w:r>
      <w:proofErr w:type="gramStart"/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>другие</w:t>
      </w:r>
      <w:proofErr w:type="gramEnd"/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 xml:space="preserve"> жизненно важные документы (если это не представляет угрозы для жизни), и обязательно позвоните в пожарную охрану. Прежде чем покинуть квартиру, закройте все двери и окна, иначе пламя будет распространяться пропорционально силе сквозняка. Когда путь преграждён огнём, выйдите на балкон и попытайтесь спастись через пожарную лестницу или карниз соседнего балкона, либо спокойно ждите помощи, стараясь привлечь больше внимания</w:t>
      </w:r>
      <w:r w:rsidRPr="00CB36CE">
        <w:rPr>
          <w:rFonts w:ascii="Times New Roman" w:eastAsia="Calibri" w:hAnsi="Times New Roman" w:cs="Times New Roman"/>
          <w:sz w:val="24"/>
          <w:shd w:val="clear" w:color="auto" w:fill="FFF8DC"/>
        </w:rPr>
        <w:t>.</w:t>
      </w:r>
    </w:p>
    <w:p w:rsidR="00636C27" w:rsidRPr="00CB36CE" w:rsidRDefault="00CB36CE" w:rsidP="00CB36CE">
      <w:pPr>
        <w:pStyle w:val="a3"/>
        <w:rPr>
          <w:rFonts w:ascii="Times New Roman" w:hAnsi="Times New Roman" w:cs="Times New Roman"/>
        </w:rPr>
      </w:pPr>
      <w:r w:rsidRPr="00CB36CE">
        <w:rPr>
          <w:rFonts w:ascii="Times New Roman" w:eastAsia="Calibri" w:hAnsi="Times New Roman" w:cs="Times New Roman"/>
          <w:sz w:val="24"/>
          <w:shd w:val="clear" w:color="auto" w:fill="FFFFFF" w:themeFill="background1"/>
        </w:rPr>
        <w:t xml:space="preserve">      Пожар за пределами квартиры. Итак, возгорание произошло вне ваших владений: первым делом опять же закройте окна, выключите из розеток все электроприборы и, захватив документы, уходите в безопасное место (не забудьте позвонить пожарным). При эвакуации ни в коем случае нельзя пользоваться лифтом — это карается мучительной преждевременной смертью. Если же лестничные пролёты чрезвычайно сильно задымлены или даже разрушены, то вернитесь в квартиру, запритесь, а щели в дверях заткните мокрыми тряпками (если вы всё же оказались в задымлении, пригнитесь к земле, закройте глаза, задержите дыхание и двигайтесь к выходу, держась за стены). В таком положении ждите прибытия пожарной бригады (по городу оно составляет в среднем от 3 до 10 минут). В случае, когда огонь подошёл вплотную, спасайтесь через балкон</w:t>
      </w:r>
      <w:r w:rsidRPr="00CB36CE">
        <w:rPr>
          <w:rFonts w:ascii="Times New Roman" w:eastAsia="Calibri" w:hAnsi="Times New Roman" w:cs="Times New Roman"/>
          <w:sz w:val="24"/>
          <w:shd w:val="clear" w:color="auto" w:fill="FFF8DC"/>
        </w:rPr>
        <w:t>.</w:t>
      </w:r>
      <w:r w:rsidRPr="00CB36CE">
        <w:rPr>
          <w:rFonts w:ascii="Times New Roman" w:eastAsia="Calibri" w:hAnsi="Times New Roman" w:cs="Times New Roman"/>
          <w:sz w:val="24"/>
        </w:rPr>
        <w:br/>
        <w:t xml:space="preserve">      В специальных учреждениях (школы, производство, больницы, офисные здания и т. д.) разрабатывается специальный план действий при пожаре, когда персонал делит ответственность за те или иные сферы (эвакуация людей, спасение документов, встреча пожарных, первые меры по тушению). В таких местах обязательно должны быть тревожные кнопки и планы эвакуации.</w:t>
      </w:r>
      <w:r w:rsidRPr="00CB36CE">
        <w:rPr>
          <w:rFonts w:ascii="Times New Roman" w:eastAsia="Calibri" w:hAnsi="Times New Roman" w:cs="Times New Roman"/>
          <w:sz w:val="24"/>
        </w:rPr>
        <w:br/>
        <w:t xml:space="preserve">     Когда горит человек. Ни в коем случае не давайте ему бежать — пламя только усилится. Нужно сразу же свалить пострадавшего на землю, не исключая силовых методов (лучше всего в сугроб или лужу), попробовать оперативно скинуть горящую одежду, а лучше накинуть любую плотную ткань, обязательно оставив голову открытой (дабы человек не задохнулся). Нельзя снимать самому одежду с обожженных частей тела, тем более синтетику — передайте пострадавшего в руки врачей. Эти элементарные правила должен знать каждый, но надеюсь, никому они не пригодятся. Соблюдайте правила пожарной безопасности и берегите себя.</w:t>
      </w:r>
      <w:r w:rsidRPr="00CB36CE">
        <w:rPr>
          <w:rFonts w:ascii="Times New Roman" w:eastAsia="Calibri" w:hAnsi="Times New Roman" w:cs="Times New Roman"/>
          <w:sz w:val="24"/>
        </w:rPr>
        <w:br/>
      </w:r>
    </w:p>
    <w:sectPr w:rsidR="00636C27" w:rsidRPr="00CB36CE" w:rsidSect="00F238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23"/>
    <w:rsid w:val="00636C27"/>
    <w:rsid w:val="00880723"/>
    <w:rsid w:val="00CB36CE"/>
    <w:rsid w:val="00F2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6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2018-04-27T07:10:00Z</dcterms:created>
  <dcterms:modified xsi:type="dcterms:W3CDTF">2018-04-27T07:11:00Z</dcterms:modified>
</cp:coreProperties>
</file>